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8BC" w:rsidRPr="006968BC" w:rsidRDefault="006968BC" w:rsidP="006968BC">
      <w:pPr>
        <w:widowControl/>
        <w:jc w:val="left"/>
        <w:rPr>
          <w:rFonts w:ascii="Arial" w:eastAsia="宋体" w:hAnsi="Arial" w:cs="Arial"/>
          <w:color w:val="333333"/>
          <w:kern w:val="0"/>
          <w:sz w:val="12"/>
          <w:szCs w:val="12"/>
        </w:rPr>
      </w:pPr>
    </w:p>
    <w:p w:rsidR="00092730" w:rsidRPr="003F12B1" w:rsidRDefault="001874A3" w:rsidP="003F12B1">
      <w:pPr>
        <w:widowControl/>
        <w:spacing w:after="100" w:afterAutospacing="1"/>
        <w:ind w:right="-58"/>
        <w:jc w:val="center"/>
        <w:rPr>
          <w:rFonts w:ascii="方正小标宋简体" w:eastAsia="方正小标宋简体" w:hAnsiTheme="minorEastAsia"/>
          <w:b/>
          <w:sz w:val="44"/>
          <w:szCs w:val="44"/>
        </w:rPr>
      </w:pPr>
      <w:r w:rsidRPr="003F12B1">
        <w:rPr>
          <w:rFonts w:ascii="方正小标宋简体" w:eastAsia="方正小标宋简体" w:hAnsiTheme="minorEastAsia" w:hint="eastAsia"/>
          <w:b/>
          <w:sz w:val="44"/>
          <w:szCs w:val="44"/>
        </w:rPr>
        <w:t>201</w:t>
      </w:r>
      <w:r w:rsidR="00CA0157" w:rsidRPr="003F12B1">
        <w:rPr>
          <w:rFonts w:ascii="方正小标宋简体" w:eastAsia="方正小标宋简体" w:hAnsiTheme="minorEastAsia" w:hint="eastAsia"/>
          <w:b/>
          <w:sz w:val="44"/>
          <w:szCs w:val="44"/>
        </w:rPr>
        <w:t>7</w:t>
      </w:r>
      <w:r w:rsidR="00092730" w:rsidRPr="003F12B1">
        <w:rPr>
          <w:rFonts w:ascii="方正小标宋简体" w:eastAsia="方正小标宋简体" w:hAnsiTheme="minorEastAsia" w:hint="eastAsia"/>
          <w:b/>
          <w:sz w:val="44"/>
          <w:szCs w:val="44"/>
        </w:rPr>
        <w:t>年</w:t>
      </w:r>
      <w:r w:rsidR="003F12B1" w:rsidRPr="003F12B1">
        <w:rPr>
          <w:rFonts w:ascii="方正小标宋简体" w:eastAsia="方正小标宋简体" w:hAnsiTheme="minorEastAsia" w:hint="eastAsia"/>
          <w:b/>
          <w:sz w:val="44"/>
          <w:szCs w:val="44"/>
        </w:rPr>
        <w:t>度</w:t>
      </w:r>
      <w:r w:rsidR="00092730" w:rsidRPr="003F12B1">
        <w:rPr>
          <w:rFonts w:ascii="方正小标宋简体" w:eastAsia="方正小标宋简体" w:hAnsiTheme="minorEastAsia" w:hint="eastAsia"/>
          <w:b/>
          <w:sz w:val="44"/>
          <w:szCs w:val="44"/>
        </w:rPr>
        <w:t>数学</w:t>
      </w:r>
      <w:r w:rsidR="00747BE6" w:rsidRPr="003F12B1">
        <w:rPr>
          <w:rFonts w:ascii="方正小标宋简体" w:eastAsia="方正小标宋简体" w:hAnsiTheme="minorEastAsia" w:hint="eastAsia"/>
          <w:b/>
          <w:sz w:val="44"/>
          <w:szCs w:val="44"/>
        </w:rPr>
        <w:t>与统计</w:t>
      </w:r>
      <w:r w:rsidR="00092730" w:rsidRPr="003F12B1">
        <w:rPr>
          <w:rFonts w:ascii="方正小标宋简体" w:eastAsia="方正小标宋简体" w:hAnsiTheme="minorEastAsia" w:hint="eastAsia"/>
          <w:b/>
          <w:sz w:val="44"/>
          <w:szCs w:val="44"/>
        </w:rPr>
        <w:t>学院工会工作总结</w:t>
      </w:r>
    </w:p>
    <w:p w:rsidR="006968BC" w:rsidRPr="003F12B1" w:rsidRDefault="00D969B8" w:rsidP="003F12B1">
      <w:pPr>
        <w:widowControl/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 w:rsidR="001874A3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01</w:t>
      </w:r>
      <w:r w:rsidR="00CA0157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</w:t>
      </w:r>
      <w:r w:rsidR="006968BC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年，</w:t>
      </w: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学院工会</w:t>
      </w:r>
      <w:r w:rsidR="00113BF2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在校</w:t>
      </w:r>
      <w:r w:rsidR="006968BC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工会领导下，</w:t>
      </w: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在学院党委的支持下，</w:t>
      </w:r>
      <w:r w:rsidR="006968BC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坚持党政工共建的原则积极主动地开展工作，切实维护教职工合法权益，充分发挥了工会、教代会在构建和谐</w:t>
      </w:r>
      <w:r w:rsidR="00113BF2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学院</w:t>
      </w:r>
      <w:r w:rsidR="006968BC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中的重要作用，保障了教职工对</w:t>
      </w: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学院</w:t>
      </w:r>
      <w:r w:rsidR="006968BC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事务的民主参与、民主管理和民主监督。</w:t>
      </w:r>
    </w:p>
    <w:p w:rsidR="00474CA4" w:rsidRPr="003F12B1" w:rsidRDefault="00474CA4" w:rsidP="003F12B1">
      <w:pPr>
        <w:pStyle w:val="a7"/>
        <w:widowControl/>
        <w:numPr>
          <w:ilvl w:val="0"/>
          <w:numId w:val="2"/>
        </w:numPr>
        <w:spacing w:line="600" w:lineRule="exact"/>
        <w:ind w:left="0" w:firstLine="643"/>
        <w:jc w:val="lef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3F12B1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工会构成与</w:t>
      </w:r>
      <w:r w:rsidR="00113BF2" w:rsidRPr="003F12B1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教职工基本情况</w:t>
      </w:r>
    </w:p>
    <w:p w:rsidR="00474CA4" w:rsidRPr="003F12B1" w:rsidRDefault="00474CA4" w:rsidP="003F12B1">
      <w:pPr>
        <w:pStyle w:val="a7"/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3F12B1">
        <w:rPr>
          <w:rFonts w:ascii="仿宋" w:eastAsia="仿宋" w:hAnsi="仿宋" w:hint="eastAsia"/>
          <w:sz w:val="32"/>
          <w:szCs w:val="32"/>
        </w:rPr>
        <w:t>数学学院工会设学院机关、数学系、应用数学系、概率与统计系、数学实验中心五个工会小组。数学学院工会共有会员</w:t>
      </w:r>
      <w:r w:rsidR="00747BE6" w:rsidRPr="003F12B1">
        <w:rPr>
          <w:rFonts w:ascii="仿宋" w:eastAsia="仿宋" w:hAnsi="仿宋" w:hint="eastAsia"/>
          <w:sz w:val="32"/>
          <w:szCs w:val="32"/>
        </w:rPr>
        <w:t>9</w:t>
      </w:r>
      <w:r w:rsidR="00CA0157" w:rsidRPr="003F12B1">
        <w:rPr>
          <w:rFonts w:ascii="仿宋" w:eastAsia="仿宋" w:hAnsi="仿宋" w:hint="eastAsia"/>
          <w:sz w:val="32"/>
          <w:szCs w:val="32"/>
        </w:rPr>
        <w:t>6</w:t>
      </w:r>
      <w:r w:rsidRPr="003F12B1">
        <w:rPr>
          <w:rFonts w:ascii="仿宋" w:eastAsia="仿宋" w:hAnsi="仿宋" w:hint="eastAsia"/>
          <w:sz w:val="32"/>
          <w:szCs w:val="32"/>
        </w:rPr>
        <w:t>名，工会委员</w:t>
      </w:r>
      <w:r w:rsidR="001874A3" w:rsidRPr="003F12B1">
        <w:rPr>
          <w:rFonts w:ascii="仿宋" w:eastAsia="仿宋" w:hAnsi="仿宋" w:hint="eastAsia"/>
          <w:sz w:val="32"/>
          <w:szCs w:val="32"/>
        </w:rPr>
        <w:t>8</w:t>
      </w:r>
      <w:r w:rsidRPr="003F12B1">
        <w:rPr>
          <w:rFonts w:ascii="仿宋" w:eastAsia="仿宋" w:hAnsi="仿宋" w:hint="eastAsia"/>
          <w:sz w:val="32"/>
          <w:szCs w:val="32"/>
        </w:rPr>
        <w:t>名，工会</w:t>
      </w:r>
      <w:r w:rsidR="00113BF2" w:rsidRPr="003F12B1">
        <w:rPr>
          <w:rFonts w:ascii="仿宋" w:eastAsia="仿宋" w:hAnsi="仿宋" w:hint="eastAsia"/>
          <w:sz w:val="32"/>
          <w:szCs w:val="32"/>
        </w:rPr>
        <w:t>体系</w:t>
      </w:r>
      <w:r w:rsidRPr="003F12B1">
        <w:rPr>
          <w:rFonts w:ascii="仿宋" w:eastAsia="仿宋" w:hAnsi="仿宋" w:hint="eastAsia"/>
          <w:sz w:val="32"/>
          <w:szCs w:val="32"/>
        </w:rPr>
        <w:t>完备。</w:t>
      </w:r>
    </w:p>
    <w:p w:rsidR="00474CA4" w:rsidRPr="003F12B1" w:rsidRDefault="00474CA4" w:rsidP="003F12B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F12B1">
        <w:rPr>
          <w:rFonts w:ascii="仿宋" w:eastAsia="仿宋" w:hAnsi="仿宋" w:hint="eastAsia"/>
          <w:sz w:val="32"/>
          <w:szCs w:val="32"/>
        </w:rPr>
        <w:t>我院</w:t>
      </w:r>
      <w:r w:rsidR="00113BF2" w:rsidRPr="003F12B1">
        <w:rPr>
          <w:rFonts w:ascii="仿宋" w:eastAsia="仿宋" w:hAnsi="仿宋" w:hint="eastAsia"/>
          <w:sz w:val="32"/>
          <w:szCs w:val="32"/>
        </w:rPr>
        <w:t>教职工</w:t>
      </w:r>
      <w:r w:rsidRPr="003F12B1">
        <w:rPr>
          <w:rFonts w:ascii="仿宋" w:eastAsia="仿宋" w:hAnsi="仿宋" w:hint="eastAsia"/>
          <w:sz w:val="32"/>
          <w:szCs w:val="32"/>
        </w:rPr>
        <w:t>的特点：一是我院承担着全校数学基础课和专业课教学，教师严重缺编、教学任务重</w:t>
      </w:r>
      <w:r w:rsidR="00113BF2" w:rsidRPr="003F12B1">
        <w:rPr>
          <w:rFonts w:ascii="仿宋" w:eastAsia="仿宋" w:hAnsi="仿宋" w:hint="eastAsia"/>
          <w:sz w:val="32"/>
          <w:szCs w:val="32"/>
        </w:rPr>
        <w:t>，学院向研究型学院转型，教师科研压力大</w:t>
      </w:r>
      <w:r w:rsidRPr="003F12B1">
        <w:rPr>
          <w:rFonts w:ascii="仿宋" w:eastAsia="仿宋" w:hAnsi="仿宋" w:hint="eastAsia"/>
          <w:sz w:val="32"/>
          <w:szCs w:val="32"/>
        </w:rPr>
        <w:t>；二是由于两校区办学，我院教师需要两校区上课，人员</w:t>
      </w:r>
      <w:r w:rsidR="00113BF2" w:rsidRPr="003F12B1">
        <w:rPr>
          <w:rFonts w:ascii="仿宋" w:eastAsia="仿宋" w:hAnsi="仿宋" w:hint="eastAsia"/>
          <w:sz w:val="32"/>
          <w:szCs w:val="32"/>
        </w:rPr>
        <w:t>和工作时间</w:t>
      </w:r>
      <w:r w:rsidRPr="003F12B1">
        <w:rPr>
          <w:rFonts w:ascii="仿宋" w:eastAsia="仿宋" w:hAnsi="仿宋" w:hint="eastAsia"/>
          <w:sz w:val="32"/>
          <w:szCs w:val="32"/>
        </w:rPr>
        <w:t>分散</w:t>
      </w:r>
      <w:r w:rsidR="00113BF2" w:rsidRPr="003F12B1">
        <w:rPr>
          <w:rFonts w:ascii="仿宋" w:eastAsia="仿宋" w:hAnsi="仿宋" w:hint="eastAsia"/>
          <w:sz w:val="32"/>
          <w:szCs w:val="32"/>
        </w:rPr>
        <w:t>，</w:t>
      </w:r>
      <w:r w:rsidRPr="003F12B1">
        <w:rPr>
          <w:rFonts w:ascii="仿宋" w:eastAsia="仿宋" w:hAnsi="仿宋" w:hint="eastAsia"/>
          <w:sz w:val="32"/>
          <w:szCs w:val="32"/>
        </w:rPr>
        <w:t>资源</w:t>
      </w:r>
      <w:r w:rsidR="00113BF2" w:rsidRPr="003F12B1">
        <w:rPr>
          <w:rFonts w:ascii="仿宋" w:eastAsia="仿宋" w:hAnsi="仿宋" w:hint="eastAsia"/>
          <w:sz w:val="32"/>
          <w:szCs w:val="32"/>
        </w:rPr>
        <w:t>无法</w:t>
      </w:r>
      <w:r w:rsidRPr="003F12B1">
        <w:rPr>
          <w:rFonts w:ascii="仿宋" w:eastAsia="仿宋" w:hAnsi="仿宋" w:hint="eastAsia"/>
          <w:sz w:val="32"/>
          <w:szCs w:val="32"/>
        </w:rPr>
        <w:t>共享，开展活动</w:t>
      </w:r>
      <w:r w:rsidR="00113BF2" w:rsidRPr="003F12B1">
        <w:rPr>
          <w:rFonts w:ascii="仿宋" w:eastAsia="仿宋" w:hAnsi="仿宋" w:hint="eastAsia"/>
          <w:sz w:val="32"/>
          <w:szCs w:val="32"/>
        </w:rPr>
        <w:t>受到很大的限制；现在大部分教师住在回龙观、良乡、西三旗，课余时间在校参与活动难度大。</w:t>
      </w:r>
      <w:r w:rsidRPr="003F12B1">
        <w:rPr>
          <w:rFonts w:ascii="仿宋" w:eastAsia="仿宋" w:hAnsi="仿宋" w:hint="eastAsia"/>
          <w:sz w:val="32"/>
          <w:szCs w:val="32"/>
        </w:rPr>
        <w:t>尽管如此，我院也尽全力完成校工会布置下达的各项任务，并在财力、人力有限的情况下，尽量为老师们办</w:t>
      </w:r>
      <w:r w:rsidR="00113BF2" w:rsidRPr="003F12B1">
        <w:rPr>
          <w:rFonts w:ascii="仿宋" w:eastAsia="仿宋" w:hAnsi="仿宋" w:hint="eastAsia"/>
          <w:sz w:val="32"/>
          <w:szCs w:val="32"/>
        </w:rPr>
        <w:t>好事、办</w:t>
      </w:r>
      <w:r w:rsidRPr="003F12B1">
        <w:rPr>
          <w:rFonts w:ascii="仿宋" w:eastAsia="仿宋" w:hAnsi="仿宋" w:hint="eastAsia"/>
          <w:sz w:val="32"/>
          <w:szCs w:val="32"/>
        </w:rPr>
        <w:t>实事。</w:t>
      </w:r>
    </w:p>
    <w:p w:rsidR="006968BC" w:rsidRPr="003F12B1" w:rsidRDefault="006968BC" w:rsidP="003F12B1">
      <w:pPr>
        <w:pStyle w:val="a7"/>
        <w:widowControl/>
        <w:numPr>
          <w:ilvl w:val="0"/>
          <w:numId w:val="2"/>
        </w:numPr>
        <w:spacing w:line="600" w:lineRule="exact"/>
        <w:ind w:left="0" w:firstLine="643"/>
        <w:jc w:val="lef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3F12B1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>积极地参与了学</w:t>
      </w:r>
      <w:r w:rsidR="00092730" w:rsidRPr="003F12B1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院</w:t>
      </w:r>
      <w:r w:rsidR="00092730" w:rsidRPr="003F12B1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>民主管理，推进了学</w:t>
      </w:r>
      <w:r w:rsidR="00092730" w:rsidRPr="003F12B1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院</w:t>
      </w:r>
      <w:r w:rsidR="004F509A" w:rsidRPr="003F12B1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>民主建设</w:t>
      </w:r>
    </w:p>
    <w:p w:rsidR="006968BC" w:rsidRPr="003F12B1" w:rsidRDefault="001874A3" w:rsidP="003F12B1">
      <w:pPr>
        <w:widowControl/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201</w:t>
      </w:r>
      <w:r w:rsidR="007B4610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7</w:t>
      </w:r>
      <w:r w:rsidR="00092730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年，学</w:t>
      </w:r>
      <w:r w:rsidR="00092730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院</w:t>
      </w:r>
      <w:r w:rsidR="006968BC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工会</w:t>
      </w:r>
      <w:r w:rsidR="00D969B8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、教代会代表参与</w:t>
      </w:r>
      <w:r w:rsidR="007B4610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讨论</w:t>
      </w:r>
      <w:r w:rsidR="007B4610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并修订</w:t>
      </w:r>
      <w:r w:rsidR="007B4610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《数学</w:t>
      </w:r>
      <w:r w:rsidR="007B4610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与统计学院工作量考核补充规定</w:t>
      </w:r>
      <w:r w:rsidR="007B4610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》</w:t>
      </w:r>
      <w:r w:rsidR="007B4610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、</w:t>
      </w:r>
      <w:r w:rsidR="007B4610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《数学与</w:t>
      </w:r>
      <w:r w:rsidR="007B4610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统计学院师德</w:t>
      </w:r>
      <w:r w:rsidR="007B4610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lastRenderedPageBreak/>
        <w:t>考核实施办法</w:t>
      </w:r>
      <w:r w:rsidR="007B4610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》等</w:t>
      </w:r>
      <w:r w:rsidR="007B4610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文件，并</w:t>
      </w:r>
      <w:r w:rsidR="007B4610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参与</w:t>
      </w:r>
      <w:r w:rsidR="007B4610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教职工年终考核工作，审议</w:t>
      </w:r>
      <w:r w:rsidR="007B4610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考核</w:t>
      </w:r>
      <w:r w:rsidR="007B4610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结果及</w:t>
      </w:r>
      <w:r w:rsidR="007B4610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年终</w:t>
      </w:r>
      <w:r w:rsidR="007B4610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奖励分配方案。</w:t>
      </w:r>
      <w:r w:rsidR="006968BC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依照《工会法》、《教育法》、《教师法》、《劳动法》等国家法律法规，认真行使对学</w:t>
      </w:r>
      <w:r w:rsidR="00D969B8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院</w:t>
      </w:r>
      <w:r w:rsidR="00092730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行政的监督权，积极参与学</w:t>
      </w:r>
      <w:r w:rsidR="00092730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院</w:t>
      </w:r>
      <w:r w:rsidR="006968BC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的民主管理工作，不断地提高参政议政水平，切实维护广大教职工的合法权益。</w:t>
      </w:r>
    </w:p>
    <w:p w:rsidR="006968BC" w:rsidRPr="003F12B1" w:rsidRDefault="006968BC" w:rsidP="003F12B1">
      <w:pPr>
        <w:pStyle w:val="a7"/>
        <w:widowControl/>
        <w:numPr>
          <w:ilvl w:val="0"/>
          <w:numId w:val="2"/>
        </w:numPr>
        <w:spacing w:line="600" w:lineRule="exact"/>
        <w:ind w:left="0" w:firstLine="643"/>
        <w:jc w:val="lef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3F12B1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>关心和促进了教职工身心健康。</w:t>
      </w:r>
    </w:p>
    <w:p w:rsidR="007B4610" w:rsidRPr="003F12B1" w:rsidRDefault="001874A3" w:rsidP="003F12B1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根据学院制定的</w:t>
      </w:r>
      <w:r w:rsidR="00143B6A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</w:t>
      </w:r>
      <w:r w:rsidR="00143B6A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数学学院关心困难职工及补助的规定</w:t>
      </w:r>
      <w:r w:rsidR="00143B6A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》</w:t>
      </w: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，今年</w:t>
      </w:r>
      <w:r w:rsidR="006968BC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凡是教职工因病住院</w:t>
      </w:r>
      <w:r w:rsidR="00143B6A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、做手术</w:t>
      </w:r>
      <w:r w:rsidR="0001215E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</w:t>
      </w:r>
      <w:r w:rsidR="006968BC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，工会干部都及时向学</w:t>
      </w:r>
      <w:r w:rsidR="00D969B8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院</w:t>
      </w:r>
      <w:r w:rsidR="006968BC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汇报，并陪同学</w:t>
      </w:r>
      <w:r w:rsidR="00D969B8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院</w:t>
      </w:r>
      <w:r w:rsidR="006968BC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领导前往医院或到教职工家里看望、慰问，帮助他们消除思想顾虑，对他们的工作和课程作出妥善安排，给他们带去了学</w:t>
      </w:r>
      <w:r w:rsidR="00F53800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院</w:t>
      </w:r>
      <w:r w:rsidR="006968BC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以及工会的关怀。</w:t>
      </w:r>
      <w:r w:rsidR="0001215E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学</w:t>
      </w:r>
      <w:r w:rsidR="0001215E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院</w:t>
      </w:r>
      <w:r w:rsidR="0001215E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工会积极创设条件，做好“送温暖”活动：</w:t>
      </w:r>
      <w:r w:rsidR="0001215E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学院</w:t>
      </w:r>
      <w:r w:rsidR="0001215E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工会慰问</w:t>
      </w:r>
      <w:r w:rsidR="0001215E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新生育子女的教职工；</w:t>
      </w:r>
      <w:r w:rsidR="0001215E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遇到教职工直系亲属</w:t>
      </w:r>
      <w:r w:rsidR="00092730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去世</w:t>
      </w:r>
      <w:r w:rsidR="0001215E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，学</w:t>
      </w:r>
      <w:r w:rsidR="0001215E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院领导和</w:t>
      </w:r>
      <w:r w:rsidR="00113BF2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工会干部都及时前往吊唁、慰问</w:t>
      </w:r>
      <w:r w:rsidR="00113BF2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  <w:r w:rsidR="0001215E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学院工会</w:t>
      </w:r>
      <w:r w:rsidR="0001215E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建立困难教职工档案，尽可能为其提供援助。</w:t>
      </w:r>
      <w:r w:rsidR="007B4610" w:rsidRPr="003F12B1">
        <w:rPr>
          <w:rFonts w:ascii="仿宋" w:eastAsia="仿宋" w:hAnsi="仿宋" w:hint="eastAsia"/>
          <w:sz w:val="32"/>
          <w:szCs w:val="32"/>
        </w:rPr>
        <w:t>为教职工发放生日蛋糕，为教职工办公园年票。</w:t>
      </w:r>
    </w:p>
    <w:p w:rsidR="006968BC" w:rsidRPr="003F12B1" w:rsidRDefault="006968BC" w:rsidP="003F12B1">
      <w:pPr>
        <w:pStyle w:val="a7"/>
        <w:widowControl/>
        <w:numPr>
          <w:ilvl w:val="0"/>
          <w:numId w:val="2"/>
        </w:numPr>
        <w:spacing w:line="600" w:lineRule="exact"/>
        <w:ind w:left="0" w:firstLine="643"/>
        <w:jc w:val="lef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3F12B1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>促进了师资队伍的建设</w:t>
      </w:r>
    </w:p>
    <w:p w:rsidR="006968BC" w:rsidRPr="003F12B1" w:rsidRDefault="006968BC" w:rsidP="003F12B1">
      <w:pPr>
        <w:widowControl/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一年来，学校工会还积极配合</w:t>
      </w:r>
      <w:r w:rsidR="00F53800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学院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所组织的各种形式的</w:t>
      </w:r>
      <w:r w:rsidR="00F53800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教学与师德建设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活动，</w:t>
      </w:r>
      <w:r w:rsidR="00F53800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如召开数学</w:t>
      </w:r>
      <w:r w:rsidR="003A3A55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与统计学院课堂教学与素质教育</w:t>
      </w:r>
      <w:r w:rsidR="00F53800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研讨会等，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帮助广大教职员工不断提高</w:t>
      </w:r>
      <w:r w:rsidR="00F53800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师德素养和</w:t>
      </w:r>
      <w:r w:rsidR="00113BF2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教学</w:t>
      </w:r>
      <w:r w:rsidR="00F53800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水平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，</w:t>
      </w:r>
      <w:r w:rsidR="003A3A55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并对教学突出的教师给予表彰与奖励，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认真建设和打造一支的</w:t>
      </w:r>
      <w:r w:rsidR="00F53800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“学术水平高、教育教学能力强、师德高尚”的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高素质的</w:t>
      </w:r>
      <w:r w:rsidR="00F53800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教师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队伍。</w:t>
      </w:r>
    </w:p>
    <w:p w:rsidR="006968BC" w:rsidRPr="003F12B1" w:rsidRDefault="001874A3" w:rsidP="003F12B1">
      <w:pPr>
        <w:pStyle w:val="a7"/>
        <w:widowControl/>
        <w:numPr>
          <w:ilvl w:val="0"/>
          <w:numId w:val="2"/>
        </w:numPr>
        <w:spacing w:line="600" w:lineRule="exact"/>
        <w:ind w:left="0" w:firstLine="643"/>
        <w:jc w:val="lef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3F12B1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lastRenderedPageBreak/>
        <w:t>积极开展</w:t>
      </w:r>
      <w:r w:rsidRPr="003F12B1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文体</w:t>
      </w:r>
      <w:r w:rsidRPr="003F12B1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>活动，丰富</w:t>
      </w:r>
      <w:r w:rsidR="005B6909" w:rsidRPr="003F12B1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教职工</w:t>
      </w:r>
      <w:r w:rsidR="004F509A" w:rsidRPr="003F12B1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>文化生活</w:t>
      </w:r>
    </w:p>
    <w:p w:rsidR="0001215E" w:rsidRPr="003F12B1" w:rsidRDefault="0001215E" w:rsidP="003F12B1">
      <w:pPr>
        <w:widowControl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学院工会</w:t>
      </w:r>
      <w:r w:rsidRPr="003F12B1">
        <w:rPr>
          <w:rFonts w:ascii="仿宋" w:eastAsia="仿宋" w:hAnsi="仿宋" w:hint="eastAsia"/>
          <w:sz w:val="32"/>
          <w:szCs w:val="32"/>
        </w:rPr>
        <w:t>组织教职工</w:t>
      </w:r>
      <w:r w:rsidR="001874A3" w:rsidRPr="003F12B1">
        <w:rPr>
          <w:rFonts w:ascii="仿宋" w:eastAsia="仿宋" w:hAnsi="仿宋" w:hint="eastAsia"/>
          <w:sz w:val="32"/>
          <w:szCs w:val="32"/>
        </w:rPr>
        <w:t>到</w:t>
      </w:r>
      <w:r w:rsidR="00CA0157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双龙峡自然风景区</w:t>
      </w:r>
      <w:r w:rsidR="00B85840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举行</w:t>
      </w:r>
      <w:r w:rsidR="001874A3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登山</w:t>
      </w:r>
      <w:r w:rsidR="00B85840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活动</w:t>
      </w: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1D64AF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组织了学院棋牌赛，</w:t>
      </w:r>
      <w:r w:rsidR="006D4EF6" w:rsidRPr="003F12B1">
        <w:rPr>
          <w:rFonts w:ascii="仿宋" w:eastAsia="仿宋" w:hAnsi="仿宋" w:hint="eastAsia"/>
          <w:sz w:val="32"/>
          <w:szCs w:val="32"/>
        </w:rPr>
        <w:t>组织了</w:t>
      </w:r>
      <w:r w:rsidR="001D64AF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学院运动会，</w:t>
      </w:r>
      <w:r w:rsidR="001874A3" w:rsidRPr="003F12B1">
        <w:rPr>
          <w:rFonts w:ascii="仿宋" w:eastAsia="仿宋" w:hAnsi="仿宋" w:hint="eastAsia"/>
          <w:sz w:val="32"/>
          <w:szCs w:val="32"/>
        </w:rPr>
        <w:t>参加学校运动会、乒乓球</w:t>
      </w:r>
      <w:r w:rsidR="001D64AF" w:rsidRPr="003F12B1">
        <w:rPr>
          <w:rFonts w:ascii="仿宋" w:eastAsia="仿宋" w:hAnsi="仿宋" w:hint="eastAsia"/>
          <w:sz w:val="32"/>
          <w:szCs w:val="32"/>
        </w:rPr>
        <w:t>、篮球、足球、羽毛球等</w:t>
      </w:r>
      <w:r w:rsidR="001874A3" w:rsidRPr="003F12B1">
        <w:rPr>
          <w:rFonts w:ascii="仿宋" w:eastAsia="仿宋" w:hAnsi="仿宋" w:hint="eastAsia"/>
          <w:sz w:val="32"/>
          <w:szCs w:val="32"/>
        </w:rPr>
        <w:t>比赛</w:t>
      </w:r>
      <w:r w:rsidRPr="003F12B1">
        <w:rPr>
          <w:rFonts w:ascii="仿宋" w:eastAsia="仿宋" w:hAnsi="仿宋" w:hint="eastAsia"/>
          <w:sz w:val="32"/>
          <w:szCs w:val="32"/>
        </w:rPr>
        <w:t>；</w:t>
      </w:r>
      <w:r w:rsidR="007B4610" w:rsidRPr="003F12B1">
        <w:rPr>
          <w:rFonts w:ascii="仿宋" w:eastAsia="仿宋" w:hAnsi="仿宋" w:hint="eastAsia"/>
          <w:sz w:val="32"/>
          <w:szCs w:val="32"/>
        </w:rPr>
        <w:t>学院提供场地组织老师练瑜</w:t>
      </w:r>
      <w:r w:rsidR="0072676F" w:rsidRPr="003F12B1">
        <w:rPr>
          <w:rFonts w:ascii="仿宋" w:eastAsia="仿宋" w:hAnsi="仿宋" w:hint="eastAsia"/>
          <w:sz w:val="32"/>
          <w:szCs w:val="32"/>
        </w:rPr>
        <w:t>，</w:t>
      </w:r>
      <w:r w:rsidR="006D4EF6" w:rsidRPr="003F12B1">
        <w:rPr>
          <w:rFonts w:ascii="仿宋" w:eastAsia="仿宋" w:hAnsi="仿宋" w:hint="eastAsia"/>
          <w:sz w:val="32"/>
          <w:szCs w:val="32"/>
        </w:rPr>
        <w:t>丰富教职工业余生活。</w:t>
      </w:r>
      <w:r w:rsidR="001D64AF" w:rsidRPr="003F12B1">
        <w:rPr>
          <w:rFonts w:ascii="仿宋" w:eastAsia="仿宋" w:hAnsi="仿宋" w:hint="eastAsia"/>
          <w:sz w:val="32"/>
          <w:szCs w:val="32"/>
        </w:rPr>
        <w:t>组织职工参加太极拳培训，</w:t>
      </w:r>
      <w:r w:rsidR="00CA0157" w:rsidRPr="003F12B1">
        <w:rPr>
          <w:rFonts w:ascii="仿宋" w:eastAsia="仿宋" w:hAnsi="仿宋" w:hint="eastAsia"/>
          <w:sz w:val="32"/>
          <w:szCs w:val="32"/>
        </w:rPr>
        <w:t>参加了</w:t>
      </w:r>
      <w:r w:rsidR="001D64AF" w:rsidRPr="003F12B1">
        <w:rPr>
          <w:rFonts w:ascii="仿宋" w:eastAsia="仿宋" w:hAnsi="仿宋" w:hint="eastAsia"/>
          <w:sz w:val="32"/>
          <w:szCs w:val="32"/>
        </w:rPr>
        <w:t>学校春季运动会的太极拳比赛</w:t>
      </w:r>
      <w:r w:rsidR="00CA0157" w:rsidRPr="003F12B1">
        <w:rPr>
          <w:rFonts w:ascii="仿宋" w:eastAsia="仿宋" w:hAnsi="仿宋" w:hint="eastAsia"/>
          <w:sz w:val="32"/>
          <w:szCs w:val="32"/>
        </w:rPr>
        <w:t>，取得了良好的成绩。</w:t>
      </w:r>
    </w:p>
    <w:p w:rsidR="004B7070" w:rsidRPr="003F12B1" w:rsidRDefault="004B7070" w:rsidP="003F12B1">
      <w:pPr>
        <w:pStyle w:val="a7"/>
        <w:widowControl/>
        <w:numPr>
          <w:ilvl w:val="0"/>
          <w:numId w:val="2"/>
        </w:numPr>
        <w:spacing w:line="600" w:lineRule="exact"/>
        <w:ind w:left="0" w:firstLine="643"/>
        <w:jc w:val="lef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3F12B1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关心离退休</w:t>
      </w:r>
      <w:r w:rsidRPr="003F12B1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>教职工</w:t>
      </w:r>
    </w:p>
    <w:p w:rsidR="004B7070" w:rsidRPr="003F12B1" w:rsidRDefault="004B7070" w:rsidP="003F12B1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今年4月，学院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组织</w:t>
      </w: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退休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教师到良乡校区参观新的学院教学办公环境，并与学生进行交流，</w:t>
      </w: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关心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青年学生发展；</w:t>
      </w: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春节前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，学</w:t>
      </w: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院召开退休教师新春茶话会,为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退休教职工</w:t>
      </w: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介绍学院一年来的发展,并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送去了学</w:t>
      </w: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院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的关怀和温暖。</w:t>
      </w: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今年</w:t>
      </w:r>
      <w:r w:rsidRPr="003F12B1">
        <w:rPr>
          <w:rFonts w:ascii="仿宋" w:eastAsia="仿宋" w:hAnsi="仿宋" w:hint="eastAsia"/>
          <w:sz w:val="32"/>
          <w:szCs w:val="32"/>
        </w:rPr>
        <w:t>响应了校老干部处的号召，参加学校老干部处组织的校“金婚庆祝活动”，为我院的金婚老师发放纪念品。</w:t>
      </w:r>
    </w:p>
    <w:p w:rsidR="004F509A" w:rsidRPr="003F12B1" w:rsidRDefault="004F509A" w:rsidP="003F12B1">
      <w:pPr>
        <w:pStyle w:val="a7"/>
        <w:widowControl/>
        <w:numPr>
          <w:ilvl w:val="0"/>
          <w:numId w:val="2"/>
        </w:numPr>
        <w:spacing w:line="600" w:lineRule="exact"/>
        <w:ind w:left="0" w:firstLine="643"/>
        <w:jc w:val="lef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3F12B1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学院</w:t>
      </w:r>
      <w:r w:rsidRPr="003F12B1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>特色工作</w:t>
      </w:r>
    </w:p>
    <w:p w:rsidR="00D445EB" w:rsidRPr="003F12B1" w:rsidRDefault="00D445EB" w:rsidP="003F12B1">
      <w:pPr>
        <w:widowControl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2017年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，我院</w:t>
      </w: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举办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第二届数学文化</w:t>
      </w: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节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。</w:t>
      </w: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文化节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包含</w:t>
      </w: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文化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展览和师生互动的文化活动两</w:t>
      </w: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个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主要方面。</w:t>
      </w: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一是文化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展览，</w:t>
      </w: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展示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数学文化。</w:t>
      </w: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设计制作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了数学文化展板在良乡和中关村分别展出，以数学为特色</w:t>
      </w: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，为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校园营造数学文化氛围。</w:t>
      </w: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二是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文化活动，</w:t>
      </w: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促进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师生交流。</w:t>
      </w: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学院举办“数学文化节”活动，内容涵盖学科竞赛、课余棋牌竞技、乒乓球、足球等体育赛事等一系列增强学院文化氛围的活动。活动中穿插了师生共竞技的环节，如棋牌益智类游戏，将教师与学生之间的关系在</w:t>
      </w: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活动中拉近，不仅用竞技的方式激发了学生们奋发向上、用于拼搏的精神，同时更加增进了师生之间以及教师之间的情谊，营造了学院团结、友善、温馨的文化氛围。此项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活动将作为我院特色</w:t>
      </w: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品牌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活动，长期开展。</w:t>
      </w:r>
    </w:p>
    <w:p w:rsidR="005B6909" w:rsidRPr="003F12B1" w:rsidRDefault="005B6909" w:rsidP="003F12B1">
      <w:pPr>
        <w:pStyle w:val="a7"/>
        <w:widowControl/>
        <w:numPr>
          <w:ilvl w:val="0"/>
          <w:numId w:val="2"/>
        </w:numPr>
        <w:spacing w:line="600" w:lineRule="exact"/>
        <w:ind w:left="0" w:firstLine="643"/>
        <w:jc w:val="lef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3F12B1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按照校工会部署，完成其他各项工作</w:t>
      </w:r>
    </w:p>
    <w:p w:rsidR="004B7070" w:rsidRPr="003F12B1" w:rsidRDefault="0089132D" w:rsidP="003F12B1">
      <w:pPr>
        <w:pStyle w:val="a7"/>
        <w:widowControl/>
        <w:spacing w:line="600" w:lineRule="exact"/>
        <w:ind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协助校工会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做好京卡</w:t>
      </w: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发放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、经济适用房购买</w:t>
      </w: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需求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登记</w:t>
      </w: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教职工子女在良乡入学需求登记</w:t>
      </w: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举办健康讲座等工作。</w:t>
      </w:r>
      <w:bookmarkStart w:id="0" w:name="_GoBack"/>
      <w:bookmarkEnd w:id="0"/>
    </w:p>
    <w:p w:rsidR="006968BC" w:rsidRPr="003F12B1" w:rsidRDefault="006968BC" w:rsidP="003F12B1">
      <w:pPr>
        <w:widowControl/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回顾整个</w:t>
      </w:r>
      <w:r w:rsidR="001874A3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201</w:t>
      </w:r>
      <w:r w:rsidR="00CA0157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年，我</w:t>
      </w:r>
      <w:r w:rsidR="00113BF2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院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工会在</w:t>
      </w:r>
      <w:r w:rsidR="003957E4"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学校工会</w:t>
      </w:r>
      <w:r w:rsidR="003957E4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和学院党委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和的领导下，发扬优良传统，发挥了桥梁、纽带作用，为</w:t>
      </w:r>
      <w:r w:rsidR="003957E4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加强学院凝聚力</w:t>
      </w:r>
      <w:r w:rsidRPr="003F12B1">
        <w:rPr>
          <w:rFonts w:ascii="仿宋" w:eastAsia="仿宋" w:hAnsi="仿宋" w:cs="宋体"/>
          <w:color w:val="000000"/>
          <w:kern w:val="0"/>
          <w:sz w:val="32"/>
          <w:szCs w:val="32"/>
        </w:rPr>
        <w:t>作出了贡献。今后，我们将发扬优点，找出不足，不断完善工作方法，认真履行工会职责，打造温馨的教工之家。</w:t>
      </w:r>
    </w:p>
    <w:p w:rsidR="00BA1223" w:rsidRPr="003F12B1" w:rsidRDefault="00BA1223" w:rsidP="003F12B1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092730" w:rsidRPr="003F12B1" w:rsidRDefault="00092730" w:rsidP="003F12B1">
      <w:pPr>
        <w:spacing w:line="600" w:lineRule="exact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数学</w:t>
      </w:r>
      <w:r w:rsidR="002640D1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与统计</w:t>
      </w: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学院工会</w:t>
      </w:r>
    </w:p>
    <w:p w:rsidR="00092730" w:rsidRPr="003F12B1" w:rsidRDefault="001874A3" w:rsidP="003F12B1">
      <w:pPr>
        <w:spacing w:line="600" w:lineRule="exact"/>
        <w:ind w:right="48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</w:t>
      </w:r>
      <w:r w:rsidR="00CA0157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</w:t>
      </w:r>
      <w:r w:rsidR="00092730" w:rsidRPr="003F1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年12月</w:t>
      </w:r>
    </w:p>
    <w:sectPr w:rsidR="00092730" w:rsidRPr="003F12B1" w:rsidSect="00BA1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132" w:rsidRDefault="00576132" w:rsidP="00D969B8">
      <w:r>
        <w:separator/>
      </w:r>
    </w:p>
  </w:endnote>
  <w:endnote w:type="continuationSeparator" w:id="0">
    <w:p w:rsidR="00576132" w:rsidRDefault="00576132" w:rsidP="00D9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132" w:rsidRDefault="00576132" w:rsidP="00D969B8">
      <w:r>
        <w:separator/>
      </w:r>
    </w:p>
  </w:footnote>
  <w:footnote w:type="continuationSeparator" w:id="0">
    <w:p w:rsidR="00576132" w:rsidRDefault="00576132" w:rsidP="00D96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24DF5"/>
    <w:multiLevelType w:val="hybridMultilevel"/>
    <w:tmpl w:val="0C162D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415E3B"/>
    <w:multiLevelType w:val="hybridMultilevel"/>
    <w:tmpl w:val="A574D94E"/>
    <w:lvl w:ilvl="0" w:tplc="8AEE46B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1E74969"/>
    <w:multiLevelType w:val="hybridMultilevel"/>
    <w:tmpl w:val="97CE2D0A"/>
    <w:lvl w:ilvl="0" w:tplc="46F22860">
      <w:start w:val="1"/>
      <w:numFmt w:val="japaneseCounting"/>
      <w:lvlText w:val="%1、"/>
      <w:lvlJc w:val="left"/>
      <w:pPr>
        <w:ind w:left="360" w:hanging="360"/>
      </w:pPr>
      <w:rPr>
        <w:rFonts w:ascii="simsun" w:hAnsi="simsun"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F6D741C"/>
    <w:multiLevelType w:val="hybridMultilevel"/>
    <w:tmpl w:val="97CE2D0A"/>
    <w:lvl w:ilvl="0" w:tplc="46F22860">
      <w:start w:val="1"/>
      <w:numFmt w:val="japaneseCounting"/>
      <w:lvlText w:val="%1、"/>
      <w:lvlJc w:val="left"/>
      <w:pPr>
        <w:ind w:left="360" w:hanging="360"/>
      </w:pPr>
      <w:rPr>
        <w:rFonts w:ascii="simsun" w:hAnsi="simsun"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68BC"/>
    <w:rsid w:val="0001215E"/>
    <w:rsid w:val="0004653D"/>
    <w:rsid w:val="00092730"/>
    <w:rsid w:val="00113BF2"/>
    <w:rsid w:val="00143B6A"/>
    <w:rsid w:val="001874A3"/>
    <w:rsid w:val="001B7C70"/>
    <w:rsid w:val="001D64AF"/>
    <w:rsid w:val="002561E6"/>
    <w:rsid w:val="002640D1"/>
    <w:rsid w:val="00311486"/>
    <w:rsid w:val="00347D99"/>
    <w:rsid w:val="003957E4"/>
    <w:rsid w:val="003A3A55"/>
    <w:rsid w:val="003F12B1"/>
    <w:rsid w:val="00402800"/>
    <w:rsid w:val="00474CA4"/>
    <w:rsid w:val="004A16FB"/>
    <w:rsid w:val="004B7070"/>
    <w:rsid w:val="004F509A"/>
    <w:rsid w:val="005555AF"/>
    <w:rsid w:val="00576132"/>
    <w:rsid w:val="005B6909"/>
    <w:rsid w:val="005C3417"/>
    <w:rsid w:val="006968BC"/>
    <w:rsid w:val="006D4EF6"/>
    <w:rsid w:val="0072676F"/>
    <w:rsid w:val="00747BE6"/>
    <w:rsid w:val="00751E0B"/>
    <w:rsid w:val="007B4610"/>
    <w:rsid w:val="007E718F"/>
    <w:rsid w:val="00843A83"/>
    <w:rsid w:val="0089132D"/>
    <w:rsid w:val="00915012"/>
    <w:rsid w:val="009B5A8A"/>
    <w:rsid w:val="00AE18AC"/>
    <w:rsid w:val="00B60208"/>
    <w:rsid w:val="00B83A00"/>
    <w:rsid w:val="00B85840"/>
    <w:rsid w:val="00BA1223"/>
    <w:rsid w:val="00C655A2"/>
    <w:rsid w:val="00C65F6A"/>
    <w:rsid w:val="00CA0157"/>
    <w:rsid w:val="00D06538"/>
    <w:rsid w:val="00D445EB"/>
    <w:rsid w:val="00D969B8"/>
    <w:rsid w:val="00E90D95"/>
    <w:rsid w:val="00F17B7C"/>
    <w:rsid w:val="00F2199B"/>
    <w:rsid w:val="00F5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36C3FD-4832-478C-B573-32417AFB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223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B690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6968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6968B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68BC"/>
    <w:rPr>
      <w:sz w:val="18"/>
      <w:szCs w:val="18"/>
    </w:rPr>
  </w:style>
  <w:style w:type="character" w:customStyle="1" w:styleId="apple-style-span">
    <w:name w:val="apple-style-span"/>
    <w:basedOn w:val="a0"/>
    <w:rsid w:val="006968BC"/>
  </w:style>
  <w:style w:type="paragraph" w:styleId="a4">
    <w:name w:val="Normal (Web)"/>
    <w:basedOn w:val="a"/>
    <w:uiPriority w:val="99"/>
    <w:semiHidden/>
    <w:unhideWhenUsed/>
    <w:rsid w:val="006968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D96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969B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96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969B8"/>
    <w:rPr>
      <w:sz w:val="18"/>
      <w:szCs w:val="18"/>
    </w:rPr>
  </w:style>
  <w:style w:type="paragraph" w:styleId="a7">
    <w:name w:val="List Paragraph"/>
    <w:basedOn w:val="a"/>
    <w:uiPriority w:val="34"/>
    <w:qFormat/>
    <w:rsid w:val="005B6909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5B6909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89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5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4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10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1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89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20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974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909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156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718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151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463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132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892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8261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8499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996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410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2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9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46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61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11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34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419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55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722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648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606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54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6502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1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753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9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9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53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36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148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8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77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979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546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85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812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407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283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148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9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273</Words>
  <Characters>1562</Characters>
  <Application>Microsoft Office Word</Application>
  <DocSecurity>0</DocSecurity>
  <Lines>13</Lines>
  <Paragraphs>3</Paragraphs>
  <ScaleCrop>false</ScaleCrop>
  <Company>Microsoft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math1</dc:creator>
  <cp:lastModifiedBy>龚承毅</cp:lastModifiedBy>
  <cp:revision>44</cp:revision>
  <dcterms:created xsi:type="dcterms:W3CDTF">2014-12-03T03:10:00Z</dcterms:created>
  <dcterms:modified xsi:type="dcterms:W3CDTF">2017-12-18T05:54:00Z</dcterms:modified>
</cp:coreProperties>
</file>