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46" w:rsidRPr="00396A46" w:rsidRDefault="00396A46" w:rsidP="00396A46">
      <w:pPr>
        <w:jc w:val="left"/>
        <w:rPr>
          <w:rFonts w:ascii="宋体" w:eastAsia="宋体" w:hAnsi="宋体"/>
          <w:sz w:val="28"/>
        </w:rPr>
      </w:pPr>
      <w:r w:rsidRPr="00396A46">
        <w:rPr>
          <w:rFonts w:ascii="宋体" w:eastAsia="宋体" w:hAnsi="宋体" w:hint="eastAsia"/>
          <w:sz w:val="28"/>
        </w:rPr>
        <w:t>附件：</w:t>
      </w:r>
      <w:bookmarkStart w:id="0" w:name="_GoBack"/>
      <w:bookmarkEnd w:id="0"/>
    </w:p>
    <w:p w:rsidR="00396A46" w:rsidRPr="00396A46" w:rsidRDefault="00396A46" w:rsidP="00396A46">
      <w:pPr>
        <w:jc w:val="center"/>
        <w:rPr>
          <w:sz w:val="32"/>
          <w:szCs w:val="32"/>
        </w:rPr>
      </w:pPr>
      <w:r w:rsidRPr="00396A46">
        <w:rPr>
          <w:rFonts w:ascii="黑体" w:eastAsia="黑体" w:hAnsi="黑体" w:hint="eastAsia"/>
          <w:sz w:val="32"/>
          <w:szCs w:val="32"/>
        </w:rPr>
        <w:t>2020年度青年女教师“名师引领计划”立项名单</w:t>
      </w:r>
    </w:p>
    <w:tbl>
      <w:tblPr>
        <w:tblW w:w="13608" w:type="dxa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2835"/>
        <w:gridCol w:w="2410"/>
        <w:gridCol w:w="1276"/>
        <w:gridCol w:w="2693"/>
        <w:gridCol w:w="1559"/>
      </w:tblGrid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合作导师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项目类型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戴荔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邓志红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重点项目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周玲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空气动力学科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宇航学院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雷娟棉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空气动力学科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重点项目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蒋晓蓓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机械与车辆学院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薛庆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重点项目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马小杰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化学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化学与化工学院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阎</w:t>
            </w: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重点项目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边东芬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应用数学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田玉斌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重点项目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谢晶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力学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机电学院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姜春兰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兵器科学与技术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贾博儒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动力工程及工程热物理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机械与车辆学院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黄英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动力工程及工程热物理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孔令琴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仪器科学与技术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光电学院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邱丽荣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仪器科学与技术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高丽红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朱时珍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路翠翠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物理学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胡海云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魏静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梁敏敏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赵晓婧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管理与经济学院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梁巧梅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MSYL20201</w:t>
            </w:r>
            <w:r>
              <w:rPr>
                <w:rFonts w:ascii="黑体" w:eastAsia="黑体" w:hAnsi="黑体" w:cs="宋体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连俊雅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法学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法学院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韩君玲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MSYL20201</w:t>
            </w:r>
            <w:r>
              <w:rPr>
                <w:rFonts w:ascii="黑体" w:eastAsia="黑体" w:hAnsi="黑体" w:cs="宋体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郑佳然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教育学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人文与社会科学学院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贾晓明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心理学教育学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一般项目</w:t>
            </w:r>
          </w:p>
        </w:tc>
      </w:tr>
      <w:tr w:rsidR="00396A46" w:rsidRPr="003E6F79" w:rsidTr="004A1459">
        <w:trPr>
          <w:trHeight w:val="3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3E6F79">
              <w:rPr>
                <w:rFonts w:ascii="黑体" w:eastAsia="黑体" w:hAnsi="黑体" w:cs="宋体" w:hint="eastAsia"/>
                <w:kern w:val="0"/>
                <w:sz w:val="22"/>
              </w:rPr>
              <w:t>MSYL20201</w:t>
            </w:r>
            <w:r>
              <w:rPr>
                <w:rFonts w:ascii="黑体" w:eastAsia="黑体" w:hAnsi="黑体" w:cs="宋体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吴</w:t>
            </w:r>
            <w:r>
              <w:rPr>
                <w:rFonts w:ascii="黑体" w:eastAsia="黑体" w:hAnsi="黑体" w:cs="宋体"/>
                <w:kern w:val="0"/>
                <w:sz w:val="22"/>
              </w:rPr>
              <w:t>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马克思主义</w:t>
            </w:r>
            <w:r>
              <w:rPr>
                <w:rFonts w:ascii="黑体" w:eastAsia="黑体" w:hAnsi="黑体" w:cs="宋体"/>
                <w:kern w:val="0"/>
                <w:sz w:val="22"/>
              </w:rPr>
              <w:t>理论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马克思</w:t>
            </w:r>
            <w:r>
              <w:rPr>
                <w:rFonts w:ascii="黑体" w:eastAsia="黑体" w:hAnsi="黑体" w:cs="宋体"/>
                <w:kern w:val="0"/>
                <w:sz w:val="22"/>
              </w:rPr>
              <w:t>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李</w:t>
            </w:r>
            <w:r>
              <w:rPr>
                <w:rFonts w:ascii="黑体" w:eastAsia="黑体" w:hAnsi="黑体" w:cs="宋体"/>
                <w:kern w:val="0"/>
                <w:sz w:val="22"/>
              </w:rPr>
              <w:t>林英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马克思</w:t>
            </w:r>
            <w:r>
              <w:rPr>
                <w:rFonts w:ascii="黑体" w:eastAsia="黑体" w:hAnsi="黑体" w:cs="宋体"/>
                <w:kern w:val="0"/>
                <w:sz w:val="22"/>
              </w:rPr>
              <w:t>主义理论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A46" w:rsidRPr="003E6F79" w:rsidRDefault="00396A46" w:rsidP="004A14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一般</w:t>
            </w:r>
            <w:r>
              <w:rPr>
                <w:rFonts w:ascii="黑体" w:eastAsia="黑体" w:hAnsi="黑体" w:cs="宋体"/>
                <w:kern w:val="0"/>
                <w:sz w:val="22"/>
              </w:rPr>
              <w:t>项目</w:t>
            </w:r>
          </w:p>
        </w:tc>
      </w:tr>
    </w:tbl>
    <w:p w:rsidR="00D337FE" w:rsidRDefault="00D337FE"/>
    <w:sectPr w:rsidR="00D337FE" w:rsidSect="00396A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238" w:rsidRDefault="00C73238" w:rsidP="00396A46">
      <w:r>
        <w:separator/>
      </w:r>
    </w:p>
  </w:endnote>
  <w:endnote w:type="continuationSeparator" w:id="0">
    <w:p w:rsidR="00C73238" w:rsidRDefault="00C73238" w:rsidP="0039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238" w:rsidRDefault="00C73238" w:rsidP="00396A46">
      <w:r>
        <w:separator/>
      </w:r>
    </w:p>
  </w:footnote>
  <w:footnote w:type="continuationSeparator" w:id="0">
    <w:p w:rsidR="00C73238" w:rsidRDefault="00C73238" w:rsidP="0039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53"/>
    <w:rsid w:val="000C4C53"/>
    <w:rsid w:val="00396A46"/>
    <w:rsid w:val="00C73238"/>
    <w:rsid w:val="00D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A9E15D-7F71-4DA6-BD31-87067D81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6A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6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6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2020-09-14T05:17:00Z</dcterms:created>
  <dcterms:modified xsi:type="dcterms:W3CDTF">2020-09-14T05:19:00Z</dcterms:modified>
</cp:coreProperties>
</file>